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FF0000"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28.09.2016 г. «О разработке проекта регионального соглашения о минимальной заработной плате на 2017 год»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Заслушав информацию координаторов сторон Ставропольской краевой трехсторонней комиссии по регулированию социально-трудовых отношений по вопросу «О разработке проекта регионального соглашения о минимальной заработной плате в Ставропольском крае на 2017 год»,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комиссия РЕШИЛА: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1. Принять информацию к сведению.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2. Органам исполнительной власти Ставропольского края, реализующим полномочия по проведению государственной политики в социальной сфере, а так же осуществляющим функции и полномочия учредителя в отношении государственных учреждений Ставропольского края провести анализ численности и фондов заработной платы </w:t>
      </w:r>
      <w:proofErr w:type="gramStart"/>
      <w:r>
        <w:rPr>
          <w:color w:val="000000"/>
          <w:sz w:val="28"/>
          <w:szCs w:val="28"/>
        </w:rPr>
        <w:t>работников</w:t>
      </w:r>
      <w:proofErr w:type="gramEnd"/>
      <w:r>
        <w:rPr>
          <w:color w:val="000000"/>
          <w:sz w:val="28"/>
          <w:szCs w:val="28"/>
        </w:rPr>
        <w:t xml:space="preserve"> государственных и муниципальных учреждений Ставропольского края в соответствующей сфере деятельности для выработки решения о возможном проведении индексации заработной платы некоторых категорий работников и направить информацию в министерство труда и социальной защиты населения Ставропольского края до 20 октября 2016 года.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 xml:space="preserve">Министерству труда и социальной защиты населения Ставропольского края совместно с постоянно действующей группой по вопросам экономического развития, оплаты труда, повышения уровня жизни, социальной защиты населения и снижения бедности Ставропольской краевой трехсторонней комиссии по регулированию социально-трудовых отношений (руководитель – </w:t>
      </w:r>
      <w:proofErr w:type="spellStart"/>
      <w:r>
        <w:rPr>
          <w:color w:val="000000"/>
          <w:sz w:val="28"/>
          <w:szCs w:val="28"/>
        </w:rPr>
        <w:t>Калинченко</w:t>
      </w:r>
      <w:proofErr w:type="spellEnd"/>
      <w:r>
        <w:rPr>
          <w:color w:val="000000"/>
          <w:sz w:val="28"/>
          <w:szCs w:val="28"/>
        </w:rPr>
        <w:t xml:space="preserve"> Л.А., заместитель председателя Правительства Ставропольского края – министр финансов Ставропольского края) обобщить полученные материалы и проработать вопрос о возможности повышения заработной платы</w:t>
      </w:r>
      <w:proofErr w:type="gramEnd"/>
      <w:r>
        <w:rPr>
          <w:color w:val="000000"/>
          <w:sz w:val="28"/>
          <w:szCs w:val="28"/>
        </w:rPr>
        <w:t xml:space="preserve"> работников государственных (муниципальных) учреждений.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lastRenderedPageBreak/>
        <w:t>Заместитель председателя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Правительства Ставропольского края,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координатор </w:t>
      </w:r>
      <w:proofErr w:type="gramStart"/>
      <w:r>
        <w:rPr>
          <w:color w:val="000000"/>
          <w:sz w:val="28"/>
          <w:szCs w:val="28"/>
        </w:rPr>
        <w:t>Ставропольской</w:t>
      </w:r>
      <w:proofErr w:type="gramEnd"/>
      <w:r>
        <w:rPr>
          <w:color w:val="000000"/>
          <w:sz w:val="28"/>
          <w:szCs w:val="28"/>
        </w:rPr>
        <w:t xml:space="preserve"> краевой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трехсторонней комиссии</w:t>
      </w:r>
    </w:p>
    <w:p w:rsidR="00B41267" w:rsidRDefault="00B41267" w:rsidP="00B4126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по регулированию социально-трудовых отношений </w:t>
      </w:r>
      <w:proofErr w:type="spellStart"/>
      <w:r>
        <w:rPr>
          <w:color w:val="000000"/>
          <w:sz w:val="28"/>
          <w:szCs w:val="28"/>
        </w:rPr>
        <w:t>И.В.Кувалдина</w:t>
      </w:r>
      <w:proofErr w:type="spellEnd"/>
    </w:p>
    <w:p w:rsidR="00E1673C" w:rsidRDefault="00E1673C">
      <w:bookmarkStart w:id="0" w:name="_GoBack"/>
      <w:bookmarkEnd w:id="0"/>
    </w:p>
    <w:sectPr w:rsidR="00E1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67"/>
    <w:rsid w:val="00B41267"/>
    <w:rsid w:val="00E1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4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4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2016-10-10T18:37:00Z</dcterms:created>
  <dcterms:modified xsi:type="dcterms:W3CDTF">2016-10-10T18:37:00Z</dcterms:modified>
</cp:coreProperties>
</file>